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SEO ROI Reporting Template</w:t>
      </w:r>
    </w:p>
    <w:p>
      <w:pPr>
        <w:jc w:val="center"/>
      </w:pPr>
      <w:r>
        <w:t>A business-focused reporting workbook for connecting SEO investment with organic revenue, conversions, pipeline, content performance, and commercial outcomes.</w:t>
      </w:r>
    </w:p>
    <w:p>
      <w:pPr>
        <w:pStyle w:val="Heading1"/>
      </w:pPr>
      <w:r>
        <w:t>How to use this template</w:t>
      </w:r>
    </w:p>
    <w:p>
      <w:pPr>
        <w:pStyle w:val="ListNumber"/>
      </w:pPr>
      <w:r>
        <w:t>Define the reporting period, comparison period, primary conversion goal, attribution model, and currency.</w:t>
      </w:r>
    </w:p>
    <w:p>
      <w:pPr>
        <w:pStyle w:val="ListNumber"/>
      </w:pPr>
      <w:r>
        <w:t>Collect SEO investment data, including external fees, content costs, implementation costs, tools, and internal team time where available.</w:t>
      </w:r>
    </w:p>
    <w:p>
      <w:pPr>
        <w:pStyle w:val="ListNumber"/>
      </w:pPr>
      <w:r>
        <w:t>Import organic traffic, conversion, revenue, pipeline, ranking, and landing-page performance data.</w:t>
      </w:r>
    </w:p>
    <w:p>
      <w:pPr>
        <w:pStyle w:val="ListNumber"/>
      </w:pPr>
      <w:r>
        <w:t>Calculate ROI using a clearly documented revenue or gross-profit method.</w:t>
      </w:r>
    </w:p>
    <w:p>
      <w:pPr>
        <w:pStyle w:val="ListNumber"/>
      </w:pPr>
      <w:r>
        <w:t>Connect completed SEO work with observed business outcomes and appropriate measurement windows.</w:t>
      </w:r>
    </w:p>
    <w:p>
      <w:pPr>
        <w:pStyle w:val="ListNumber"/>
      </w:pPr>
      <w:r>
        <w:t>Use the final sections to explain results, document limitations, and define next-period priorities.</w:t>
      </w:r>
    </w:p>
    <w:p>
      <w:pPr>
        <w:pStyle w:val="Heading1"/>
      </w:pPr>
      <w:r>
        <w:t>1. Reporting Overview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>
        <w:tc>
          <w:tcPr>
            <w:tcW w:type="dxa" w:w="960"/>
          </w:tcPr>
          <w:p>
            <w:r>
              <w:t>Client / brand</w:t>
            </w:r>
          </w:p>
        </w:tc>
        <w:tc>
          <w:tcPr>
            <w:tcW w:type="dxa" w:w="960"/>
          </w:tcPr>
          <w:p>
            <w:r>
              <w:t>Website / domain</w:t>
            </w:r>
          </w:p>
        </w:tc>
        <w:tc>
          <w:tcPr>
            <w:tcW w:type="dxa" w:w="960"/>
          </w:tcPr>
          <w:p>
            <w:r>
              <w:t>Reporting period</w:t>
            </w:r>
          </w:p>
        </w:tc>
        <w:tc>
          <w:tcPr>
            <w:tcW w:type="dxa" w:w="960"/>
          </w:tcPr>
          <w:p>
            <w:r>
              <w:t>Comparison period</w:t>
            </w:r>
          </w:p>
        </w:tc>
        <w:tc>
          <w:tcPr>
            <w:tcW w:type="dxa" w:w="960"/>
          </w:tcPr>
          <w:p>
            <w:r>
              <w:t>Report owner</w:t>
            </w:r>
          </w:p>
        </w:tc>
        <w:tc>
          <w:tcPr>
            <w:tcW w:type="dxa" w:w="960"/>
          </w:tcPr>
          <w:p>
            <w:r>
              <w:t>Primary market</w:t>
            </w:r>
          </w:p>
        </w:tc>
        <w:tc>
          <w:tcPr>
            <w:tcW w:type="dxa" w:w="960"/>
          </w:tcPr>
          <w:p>
            <w:r>
              <w:t>Primary conversion goal</w:t>
            </w:r>
          </w:p>
        </w:tc>
        <w:tc>
          <w:tcPr>
            <w:tcW w:type="dxa" w:w="960"/>
          </w:tcPr>
          <w:p>
            <w:r>
              <w:t>Attribution model</w:t>
            </w:r>
          </w:p>
        </w:tc>
        <w:tc>
          <w:tcPr>
            <w:tcW w:type="dxa" w:w="960"/>
          </w:tcPr>
          <w:p>
            <w:r>
              <w:t>Currency</w:t>
            </w:r>
          </w:p>
        </w:tc>
      </w:tr>
      <w:tr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</w:tr>
    </w:tbl>
    <w:p/>
    <w:p>
      <w:pPr>
        <w:pStyle w:val="Heading1"/>
      </w:pPr>
      <w:r>
        <w:t>2. Executive ROI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Metric</w:t>
            </w:r>
          </w:p>
        </w:tc>
        <w:tc>
          <w:tcPr>
            <w:tcW w:type="dxa" w:w="1234"/>
          </w:tcPr>
          <w:p>
            <w:r>
              <w:t>Current period</w:t>
            </w:r>
          </w:p>
        </w:tc>
        <w:tc>
          <w:tcPr>
            <w:tcW w:type="dxa" w:w="1234"/>
          </w:tcPr>
          <w:p>
            <w:r>
              <w:t>Previous period</w:t>
            </w:r>
          </w:p>
        </w:tc>
        <w:tc>
          <w:tcPr>
            <w:tcW w:type="dxa" w:w="1234"/>
          </w:tcPr>
          <w:p>
            <w:r>
              <w:t>Change</w:t>
            </w:r>
          </w:p>
        </w:tc>
        <w:tc>
          <w:tcPr>
            <w:tcW w:type="dxa" w:w="1234"/>
          </w:tcPr>
          <w:p>
            <w:r>
              <w:t>Target</w:t>
            </w:r>
          </w:p>
        </w:tc>
        <w:tc>
          <w:tcPr>
            <w:tcW w:type="dxa" w:w="1234"/>
          </w:tcPr>
          <w:p>
            <w:r>
              <w:t>Status</w:t>
            </w:r>
          </w:p>
        </w:tc>
        <w:tc>
          <w:tcPr>
            <w:tcW w:type="dxa" w:w="1234"/>
          </w:tcPr>
          <w:p>
            <w:r>
              <w:t>Business interpretation</w:t>
            </w:r>
          </w:p>
        </w:tc>
      </w:tr>
      <w:tr>
        <w:tc>
          <w:tcPr>
            <w:tcW w:type="dxa" w:w="1234"/>
          </w:tcPr>
          <w:p>
            <w:r>
              <w:t>Organic revenue</w:t>
            </w:r>
          </w:p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  <w:tr>
        <w:tc>
          <w:tcPr>
            <w:tcW w:type="dxa" w:w="1234"/>
          </w:tcPr>
          <w:p>
            <w:r>
              <w:t>Organic conversions</w:t>
            </w:r>
          </w:p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  <w:tr>
        <w:tc>
          <w:tcPr>
            <w:tcW w:type="dxa" w:w="1234"/>
          </w:tcPr>
          <w:p>
            <w:r>
              <w:t>Organic conversion value</w:t>
            </w:r>
          </w:p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  <w:tr>
        <w:tc>
          <w:tcPr>
            <w:tcW w:type="dxa" w:w="1234"/>
          </w:tcPr>
          <w:p>
            <w:r>
              <w:t>SEO investment</w:t>
            </w:r>
          </w:p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  <w:tr>
        <w:tc>
          <w:tcPr>
            <w:tcW w:type="dxa" w:w="1234"/>
          </w:tcPr>
          <w:p>
            <w:r>
              <w:t>Estimated SEO ROI</w:t>
            </w:r>
          </w:p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  <w:tr>
        <w:tc>
          <w:tcPr>
            <w:tcW w:type="dxa" w:w="1234"/>
          </w:tcPr>
          <w:p>
            <w:r>
              <w:t>Cost per organic conversion</w:t>
            </w:r>
          </w:p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  <w:tr>
        <w:tc>
          <w:tcPr>
            <w:tcW w:type="dxa" w:w="1234"/>
          </w:tcPr>
          <w:p>
            <w:r>
              <w:t>Organic pipeline value</w:t>
            </w:r>
          </w:p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  <w:tr>
        <w:tc>
          <w:tcPr>
            <w:tcW w:type="dxa" w:w="1234"/>
          </w:tcPr>
          <w:p>
            <w:r>
              <w:t>Organic assisted conversion value</w:t>
            </w:r>
          </w:p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</w:tbl>
    <w:p/>
    <w:p>
      <w:pPr>
        <w:pStyle w:val="Heading1"/>
      </w:pPr>
      <w:r>
        <w:t>3. SEO Investment Tracker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Cost category</w:t>
            </w:r>
          </w:p>
        </w:tc>
        <w:tc>
          <w:tcPr>
            <w:tcW w:type="dxa" w:w="1080"/>
          </w:tcPr>
          <w:p>
            <w:r>
              <w:t>Description</w:t>
            </w:r>
          </w:p>
        </w:tc>
        <w:tc>
          <w:tcPr>
            <w:tcW w:type="dxa" w:w="1080"/>
          </w:tcPr>
          <w:p>
            <w:r>
              <w:t>Internal / external</w:t>
            </w:r>
          </w:p>
        </w:tc>
        <w:tc>
          <w:tcPr>
            <w:tcW w:type="dxa" w:w="1080"/>
          </w:tcPr>
          <w:p>
            <w:r>
              <w:t>One-time cost</w:t>
            </w:r>
          </w:p>
        </w:tc>
        <w:tc>
          <w:tcPr>
            <w:tcW w:type="dxa" w:w="1080"/>
          </w:tcPr>
          <w:p>
            <w:r>
              <w:t>Recurring cost</w:t>
            </w:r>
          </w:p>
        </w:tc>
        <w:tc>
          <w:tcPr>
            <w:tcW w:type="dxa" w:w="1080"/>
          </w:tcPr>
          <w:p>
            <w:r>
              <w:t>Reporting-period cost</w:t>
            </w:r>
          </w:p>
        </w:tc>
        <w:tc>
          <w:tcPr>
            <w:tcW w:type="dxa" w:w="1080"/>
          </w:tcPr>
          <w:p>
            <w:r>
              <w:t>Owner</w:t>
            </w:r>
          </w:p>
        </w:tc>
        <w:tc>
          <w:tcPr>
            <w:tcW w:type="dxa" w:w="1080"/>
          </w:tcPr>
          <w:p>
            <w:r>
              <w:t>Notes</w:t>
            </w:r>
          </w:p>
        </w:tc>
      </w:tr>
      <w:tr>
        <w:tc>
          <w:tcPr>
            <w:tcW w:type="dxa" w:w="1080"/>
          </w:tcPr>
          <w:p>
            <w:r>
              <w:t>SEO agency / consultant fees</w:t>
            </w:r>
          </w:p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</w:tr>
      <w:tr>
        <w:tc>
          <w:tcPr>
            <w:tcW w:type="dxa" w:w="1080"/>
          </w:tcPr>
          <w:p>
            <w:r>
              <w:t>Content strategy</w:t>
            </w:r>
          </w:p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</w:tr>
      <w:tr>
        <w:tc>
          <w:tcPr>
            <w:tcW w:type="dxa" w:w="1080"/>
          </w:tcPr>
          <w:p>
            <w:r>
              <w:t>Content production</w:t>
            </w:r>
          </w:p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</w:tr>
      <w:tr>
        <w:tc>
          <w:tcPr>
            <w:tcW w:type="dxa" w:w="1080"/>
          </w:tcPr>
          <w:p>
            <w:r>
              <w:t>Editing and design</w:t>
            </w:r>
          </w:p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</w:tr>
      <w:tr>
        <w:tc>
          <w:tcPr>
            <w:tcW w:type="dxa" w:w="1080"/>
          </w:tcPr>
          <w:p>
            <w:r>
              <w:t>Development implementation</w:t>
            </w:r>
          </w:p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</w:tr>
      <w:tr>
        <w:tc>
          <w:tcPr>
            <w:tcW w:type="dxa" w:w="1080"/>
          </w:tcPr>
          <w:p>
            <w:r>
              <w:t>Digital PR / link acquisition</w:t>
            </w:r>
          </w:p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</w:tr>
      <w:tr>
        <w:tc>
          <w:tcPr>
            <w:tcW w:type="dxa" w:w="1080"/>
          </w:tcPr>
          <w:p>
            <w:r>
              <w:t>SEO tools and software</w:t>
            </w:r>
          </w:p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</w:tr>
      <w:tr>
        <w:tc>
          <w:tcPr>
            <w:tcW w:type="dxa" w:w="1080"/>
          </w:tcPr>
          <w:p>
            <w:r>
              <w:t>Analytics / tracking work</w:t>
            </w:r>
          </w:p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</w:tr>
      <w:tr>
        <w:tc>
          <w:tcPr>
            <w:tcW w:type="dxa" w:w="1080"/>
          </w:tcPr>
          <w:p>
            <w:r>
              <w:t>Internal team time</w:t>
            </w:r>
          </w:p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</w:tr>
      <w:tr>
        <w:tc>
          <w:tcPr>
            <w:tcW w:type="dxa" w:w="1080"/>
          </w:tcPr>
          <w:p>
            <w:r>
              <w:t>Other SEO-related costs</w:t>
            </w:r>
          </w:p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</w:tr>
    </w:tbl>
    <w:p/>
    <w:p>
      <w:pPr>
        <w:pStyle w:val="Heading1"/>
      </w:pPr>
      <w:r>
        <w:t>4. Organic Revenue and Conversion Performance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Conversion type</w:t>
            </w:r>
          </w:p>
        </w:tc>
        <w:tc>
          <w:tcPr>
            <w:tcW w:type="dxa" w:w="1080"/>
          </w:tcPr>
          <w:p>
            <w:r>
              <w:t>Current period conversions</w:t>
            </w:r>
          </w:p>
        </w:tc>
        <w:tc>
          <w:tcPr>
            <w:tcW w:type="dxa" w:w="1080"/>
          </w:tcPr>
          <w:p>
            <w:r>
              <w:t>Previous period conversions</w:t>
            </w:r>
          </w:p>
        </w:tc>
        <w:tc>
          <w:tcPr>
            <w:tcW w:type="dxa" w:w="1080"/>
          </w:tcPr>
          <w:p>
            <w:r>
              <w:t>Change %</w:t>
            </w:r>
          </w:p>
        </w:tc>
        <w:tc>
          <w:tcPr>
            <w:tcW w:type="dxa" w:w="1080"/>
          </w:tcPr>
          <w:p>
            <w:r>
              <w:t>Conversion value</w:t>
            </w:r>
          </w:p>
        </w:tc>
        <w:tc>
          <w:tcPr>
            <w:tcW w:type="dxa" w:w="1080"/>
          </w:tcPr>
          <w:p>
            <w:r>
              <w:t>Revenue / pipeline value</w:t>
            </w:r>
          </w:p>
        </w:tc>
        <w:tc>
          <w:tcPr>
            <w:tcW w:type="dxa" w:w="1080"/>
          </w:tcPr>
          <w:p>
            <w:r>
              <w:t>Conversion rate</w:t>
            </w:r>
          </w:p>
        </w:tc>
        <w:tc>
          <w:tcPr>
            <w:tcW w:type="dxa" w:w="1080"/>
          </w:tcPr>
          <w:p>
            <w:r>
              <w:t>Notes</w:t>
            </w:r>
          </w:p>
        </w:tc>
      </w:tr>
      <w:tr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</w:tr>
    </w:tbl>
    <w:p/>
    <w:p>
      <w:pPr>
        <w:pStyle w:val="Heading1"/>
      </w:pPr>
      <w:r>
        <w:t>5. SEO ROI Calculation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Calculation component</w:t>
            </w:r>
          </w:p>
        </w:tc>
        <w:tc>
          <w:tcPr>
            <w:tcW w:type="dxa" w:w="1440"/>
          </w:tcPr>
          <w:p>
            <w:r>
              <w:t>Value</w:t>
            </w:r>
          </w:p>
        </w:tc>
        <w:tc>
          <w:tcPr>
            <w:tcW w:type="dxa" w:w="1440"/>
          </w:tcPr>
          <w:p>
            <w:r>
              <w:t>Formula / method</w:t>
            </w:r>
          </w:p>
        </w:tc>
        <w:tc>
          <w:tcPr>
            <w:tcW w:type="dxa" w:w="1440"/>
          </w:tcPr>
          <w:p>
            <w:r>
              <w:t>Data source</w:t>
            </w:r>
          </w:p>
        </w:tc>
        <w:tc>
          <w:tcPr>
            <w:tcW w:type="dxa" w:w="1440"/>
          </w:tcPr>
          <w:p>
            <w:r>
              <w:t>Assumption</w:t>
            </w:r>
          </w:p>
        </w:tc>
        <w:tc>
          <w:tcPr>
            <w:tcW w:type="dxa" w:w="1440"/>
          </w:tcPr>
          <w:p>
            <w:r>
              <w:t>Notes</w:t>
            </w:r>
          </w:p>
        </w:tc>
      </w:tr>
      <w:tr>
        <w:tc>
          <w:tcPr>
            <w:tcW w:type="dxa" w:w="1440"/>
          </w:tcPr>
          <w:p>
            <w:r>
              <w:t>Organic revenue attributable to SEO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Gross profit attributable to SEO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Total SEO investment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ROI using revenue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ROI using gross profit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Return multiple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Payback period estimate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</w:tbl>
    <w:p/>
    <w:p>
      <w:pPr>
        <w:pStyle w:val="Heading1"/>
      </w:pPr>
      <w:r>
        <w:t>6. Organic Traffic Performance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Metric</w:t>
            </w:r>
          </w:p>
        </w:tc>
        <w:tc>
          <w:tcPr>
            <w:tcW w:type="dxa" w:w="1080"/>
          </w:tcPr>
          <w:p>
            <w:r>
              <w:t>Current period</w:t>
            </w:r>
          </w:p>
        </w:tc>
        <w:tc>
          <w:tcPr>
            <w:tcW w:type="dxa" w:w="1080"/>
          </w:tcPr>
          <w:p>
            <w:r>
              <w:t>Previous period</w:t>
            </w:r>
          </w:p>
        </w:tc>
        <w:tc>
          <w:tcPr>
            <w:tcW w:type="dxa" w:w="1080"/>
          </w:tcPr>
          <w:p>
            <w:r>
              <w:t>Change</w:t>
            </w:r>
          </w:p>
        </w:tc>
        <w:tc>
          <w:tcPr>
            <w:tcW w:type="dxa" w:w="1080"/>
          </w:tcPr>
          <w:p>
            <w:r>
              <w:t>Year-over-year period</w:t>
            </w:r>
          </w:p>
        </w:tc>
        <w:tc>
          <w:tcPr>
            <w:tcW w:type="dxa" w:w="1080"/>
          </w:tcPr>
          <w:p>
            <w:r>
              <w:t>YoY change</w:t>
            </w:r>
          </w:p>
        </w:tc>
        <w:tc>
          <w:tcPr>
            <w:tcW w:type="dxa" w:w="1080"/>
          </w:tcPr>
          <w:p>
            <w:r>
              <w:t>Target</w:t>
            </w:r>
          </w:p>
        </w:tc>
        <w:tc>
          <w:tcPr>
            <w:tcW w:type="dxa" w:w="1080"/>
          </w:tcPr>
          <w:p>
            <w:r>
              <w:t>Interpretation</w:t>
            </w:r>
          </w:p>
        </w:tc>
      </w:tr>
      <w:tr>
        <w:tc>
          <w:tcPr>
            <w:tcW w:type="dxa" w:w="1080"/>
          </w:tcPr>
          <w:p>
            <w:r>
              <w:t>Organic users</w:t>
            </w:r>
          </w:p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</w:tr>
      <w:tr>
        <w:tc>
          <w:tcPr>
            <w:tcW w:type="dxa" w:w="1080"/>
          </w:tcPr>
          <w:p>
            <w:r>
              <w:t>Organic sessions</w:t>
            </w:r>
          </w:p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</w:tr>
      <w:tr>
        <w:tc>
          <w:tcPr>
            <w:tcW w:type="dxa" w:w="1080"/>
          </w:tcPr>
          <w:p>
            <w:r>
              <w:t>Engaged sessions</w:t>
            </w:r>
          </w:p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</w:tr>
      <w:tr>
        <w:tc>
          <w:tcPr>
            <w:tcW w:type="dxa" w:w="1080"/>
          </w:tcPr>
          <w:p>
            <w:r>
              <w:t>New organic users</w:t>
            </w:r>
          </w:p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</w:tr>
      <w:tr>
        <w:tc>
          <w:tcPr>
            <w:tcW w:type="dxa" w:w="1080"/>
          </w:tcPr>
          <w:p>
            <w:r>
              <w:t>Organic conversions</w:t>
            </w:r>
          </w:p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</w:tr>
      <w:tr>
        <w:tc>
          <w:tcPr>
            <w:tcW w:type="dxa" w:w="1080"/>
          </w:tcPr>
          <w:p>
            <w:r>
              <w:t>Organic conversion rate</w:t>
            </w:r>
          </w:p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</w:tr>
      <w:tr>
        <w:tc>
          <w:tcPr>
            <w:tcW w:type="dxa" w:w="1080"/>
          </w:tcPr>
          <w:p>
            <w:r>
              <w:t>Revenue per organic session</w:t>
            </w:r>
          </w:p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</w:tr>
    </w:tbl>
    <w:p/>
    <w:p>
      <w:pPr>
        <w:pStyle w:val="Heading1"/>
      </w:pPr>
      <w:r>
        <w:t>7. Search Visibility and Ranking Performance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Metric / segment</w:t>
            </w:r>
          </w:p>
        </w:tc>
        <w:tc>
          <w:tcPr>
            <w:tcW w:type="dxa" w:w="1234"/>
          </w:tcPr>
          <w:p>
            <w:r>
              <w:t>Current period</w:t>
            </w:r>
          </w:p>
        </w:tc>
        <w:tc>
          <w:tcPr>
            <w:tcW w:type="dxa" w:w="1234"/>
          </w:tcPr>
          <w:p>
            <w:r>
              <w:t>Previous period</w:t>
            </w:r>
          </w:p>
        </w:tc>
        <w:tc>
          <w:tcPr>
            <w:tcW w:type="dxa" w:w="1234"/>
          </w:tcPr>
          <w:p>
            <w:r>
              <w:t>Change</w:t>
            </w:r>
          </w:p>
        </w:tc>
        <w:tc>
          <w:tcPr>
            <w:tcW w:type="dxa" w:w="1234"/>
          </w:tcPr>
          <w:p>
            <w:r>
              <w:t>Target</w:t>
            </w:r>
          </w:p>
        </w:tc>
        <w:tc>
          <w:tcPr>
            <w:tcW w:type="dxa" w:w="1234"/>
          </w:tcPr>
          <w:p>
            <w:r>
              <w:t>Business relevance</w:t>
            </w:r>
          </w:p>
        </w:tc>
        <w:tc>
          <w:tcPr>
            <w:tcW w:type="dxa" w:w="1234"/>
          </w:tcPr>
          <w:p>
            <w:r>
              <w:t>Notes</w:t>
            </w:r>
          </w:p>
        </w:tc>
      </w:tr>
      <w:tr>
        <w:tc>
          <w:tcPr>
            <w:tcW w:type="dxa" w:w="1234"/>
          </w:tcPr>
          <w:p>
            <w:r>
              <w:t>Total ranking keywords</w:t>
            </w:r>
          </w:p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  <w:tr>
        <w:tc>
          <w:tcPr>
            <w:tcW w:type="dxa" w:w="1234"/>
          </w:tcPr>
          <w:p>
            <w:r>
              <w:t>Top 3 keywords</w:t>
            </w:r>
          </w:p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  <w:tr>
        <w:tc>
          <w:tcPr>
            <w:tcW w:type="dxa" w:w="1234"/>
          </w:tcPr>
          <w:p>
            <w:r>
              <w:t>Top 10 keywords</w:t>
            </w:r>
          </w:p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  <w:tr>
        <w:tc>
          <w:tcPr>
            <w:tcW w:type="dxa" w:w="1234"/>
          </w:tcPr>
          <w:p>
            <w:r>
              <w:t>Top 20 keywords</w:t>
            </w:r>
          </w:p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  <w:tr>
        <w:tc>
          <w:tcPr>
            <w:tcW w:type="dxa" w:w="1234"/>
          </w:tcPr>
          <w:p>
            <w:r>
              <w:t>Non-branded clicks</w:t>
            </w:r>
          </w:p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  <w:tr>
        <w:tc>
          <w:tcPr>
            <w:tcW w:type="dxa" w:w="1234"/>
          </w:tcPr>
          <w:p>
            <w:r>
              <w:t>Non-branded impressions</w:t>
            </w:r>
          </w:p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  <w:tr>
        <w:tc>
          <w:tcPr>
            <w:tcW w:type="dxa" w:w="1234"/>
          </w:tcPr>
          <w:p>
            <w:r>
              <w:t>Branded clicks</w:t>
            </w:r>
          </w:p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  <w:tr>
        <w:tc>
          <w:tcPr>
            <w:tcW w:type="dxa" w:w="1234"/>
          </w:tcPr>
          <w:p>
            <w:r>
              <w:t>Branded impressions</w:t>
            </w:r>
          </w:p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  <w:tr>
        <w:tc>
          <w:tcPr>
            <w:tcW w:type="dxa" w:w="1234"/>
          </w:tcPr>
          <w:p>
            <w:r>
              <w:t>Average CTR</w:t>
            </w:r>
          </w:p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</w:tbl>
    <w:p/>
    <w:p>
      <w:pPr>
        <w:pStyle w:val="Heading1"/>
      </w:pPr>
      <w:r>
        <w:t>8. Landing Page Business Performance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>
        <w:tc>
          <w:tcPr>
            <w:tcW w:type="dxa" w:w="864"/>
          </w:tcPr>
          <w:p>
            <w:r>
              <w:t>Landing page</w:t>
            </w:r>
          </w:p>
        </w:tc>
        <w:tc>
          <w:tcPr>
            <w:tcW w:type="dxa" w:w="864"/>
          </w:tcPr>
          <w:p>
            <w:r>
              <w:t>Page type</w:t>
            </w:r>
          </w:p>
        </w:tc>
        <w:tc>
          <w:tcPr>
            <w:tcW w:type="dxa" w:w="864"/>
          </w:tcPr>
          <w:p>
            <w:r>
              <w:t>Organic sessions</w:t>
            </w:r>
          </w:p>
        </w:tc>
        <w:tc>
          <w:tcPr>
            <w:tcW w:type="dxa" w:w="864"/>
          </w:tcPr>
          <w:p>
            <w:r>
              <w:t>Conversions</w:t>
            </w:r>
          </w:p>
        </w:tc>
        <w:tc>
          <w:tcPr>
            <w:tcW w:type="dxa" w:w="864"/>
          </w:tcPr>
          <w:p>
            <w:r>
              <w:t>Conversion rate</w:t>
            </w:r>
          </w:p>
        </w:tc>
        <w:tc>
          <w:tcPr>
            <w:tcW w:type="dxa" w:w="864"/>
          </w:tcPr>
          <w:p>
            <w:r>
              <w:t>Revenue / value</w:t>
            </w:r>
          </w:p>
        </w:tc>
        <w:tc>
          <w:tcPr>
            <w:tcW w:type="dxa" w:w="864"/>
          </w:tcPr>
          <w:p>
            <w:r>
              <w:t>Previous-period value</w:t>
            </w:r>
          </w:p>
        </w:tc>
        <w:tc>
          <w:tcPr>
            <w:tcW w:type="dxa" w:w="864"/>
          </w:tcPr>
          <w:p>
            <w:r>
              <w:t>Change</w:t>
            </w:r>
          </w:p>
        </w:tc>
        <w:tc>
          <w:tcPr>
            <w:tcW w:type="dxa" w:w="864"/>
          </w:tcPr>
          <w:p>
            <w:r>
              <w:t>Primary keyword / topic</w:t>
            </w:r>
          </w:p>
        </w:tc>
        <w:tc>
          <w:tcPr>
            <w:tcW w:type="dxa" w:w="864"/>
          </w:tcPr>
          <w:p>
            <w:r>
              <w:t>Recommended action</w:t>
            </w:r>
          </w:p>
        </w:tc>
      </w:tr>
      <w:tr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</w:tr>
    </w:tbl>
    <w:p/>
    <w:p>
      <w:pPr>
        <w:pStyle w:val="Heading1"/>
      </w:pPr>
      <w:r>
        <w:t>9. Content ROI Tracker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>
        <w:tc>
          <w:tcPr>
            <w:tcW w:type="dxa" w:w="864"/>
          </w:tcPr>
          <w:p>
            <w:r>
              <w:t>Content URL / asset</w:t>
            </w:r>
          </w:p>
        </w:tc>
        <w:tc>
          <w:tcPr>
            <w:tcW w:type="dxa" w:w="864"/>
          </w:tcPr>
          <w:p>
            <w:r>
              <w:t>Publish / update date</w:t>
            </w:r>
          </w:p>
        </w:tc>
        <w:tc>
          <w:tcPr>
            <w:tcW w:type="dxa" w:w="864"/>
          </w:tcPr>
          <w:p>
            <w:r>
              <w:t>Production cost</w:t>
            </w:r>
          </w:p>
        </w:tc>
        <w:tc>
          <w:tcPr>
            <w:tcW w:type="dxa" w:w="864"/>
          </w:tcPr>
          <w:p>
            <w:r>
              <w:t>Organic sessions</w:t>
            </w:r>
          </w:p>
        </w:tc>
        <w:tc>
          <w:tcPr>
            <w:tcW w:type="dxa" w:w="864"/>
          </w:tcPr>
          <w:p>
            <w:r>
              <w:t>Conversions</w:t>
            </w:r>
          </w:p>
        </w:tc>
        <w:tc>
          <w:tcPr>
            <w:tcW w:type="dxa" w:w="864"/>
          </w:tcPr>
          <w:p>
            <w:r>
              <w:t>Revenue / value</w:t>
            </w:r>
          </w:p>
        </w:tc>
        <w:tc>
          <w:tcPr>
            <w:tcW w:type="dxa" w:w="864"/>
          </w:tcPr>
          <w:p>
            <w:r>
              <w:t>Assisted value</w:t>
            </w:r>
          </w:p>
        </w:tc>
        <w:tc>
          <w:tcPr>
            <w:tcW w:type="dxa" w:w="864"/>
          </w:tcPr>
          <w:p>
            <w:r>
              <w:t>Backlinks earned</w:t>
            </w:r>
          </w:p>
        </w:tc>
        <w:tc>
          <w:tcPr>
            <w:tcW w:type="dxa" w:w="864"/>
          </w:tcPr>
          <w:p>
            <w:r>
              <w:t>ROI status</w:t>
            </w:r>
          </w:p>
        </w:tc>
        <w:tc>
          <w:tcPr>
            <w:tcW w:type="dxa" w:w="864"/>
          </w:tcPr>
          <w:p>
            <w:r>
              <w:t>Next action</w:t>
            </w:r>
          </w:p>
        </w:tc>
      </w:tr>
      <w:tr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</w:tr>
    </w:tbl>
    <w:p/>
    <w:p>
      <w:pPr>
        <w:pStyle w:val="Heading1"/>
      </w:pPr>
      <w:r>
        <w:t>10. Lead Generation and Pipeline Impact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>
        <w:tc>
          <w:tcPr>
            <w:tcW w:type="dxa" w:w="864"/>
          </w:tcPr>
          <w:p>
            <w:r>
              <w:t>Lead stage</w:t>
            </w:r>
          </w:p>
        </w:tc>
        <w:tc>
          <w:tcPr>
            <w:tcW w:type="dxa" w:w="864"/>
          </w:tcPr>
          <w:p>
            <w:r>
              <w:t>Organic leads</w:t>
            </w:r>
          </w:p>
        </w:tc>
        <w:tc>
          <w:tcPr>
            <w:tcW w:type="dxa" w:w="864"/>
          </w:tcPr>
          <w:p>
            <w:r>
              <w:t>Qualified leads</w:t>
            </w:r>
          </w:p>
        </w:tc>
        <w:tc>
          <w:tcPr>
            <w:tcW w:type="dxa" w:w="864"/>
          </w:tcPr>
          <w:p>
            <w:r>
              <w:t>Opportunities</w:t>
            </w:r>
          </w:p>
        </w:tc>
        <w:tc>
          <w:tcPr>
            <w:tcW w:type="dxa" w:w="864"/>
          </w:tcPr>
          <w:p>
            <w:r>
              <w:t>Pipeline value</w:t>
            </w:r>
          </w:p>
        </w:tc>
        <w:tc>
          <w:tcPr>
            <w:tcW w:type="dxa" w:w="864"/>
          </w:tcPr>
          <w:p>
            <w:r>
              <w:t>Closed-won value</w:t>
            </w:r>
          </w:p>
        </w:tc>
        <w:tc>
          <w:tcPr>
            <w:tcW w:type="dxa" w:w="864"/>
          </w:tcPr>
          <w:p>
            <w:r>
              <w:t>Previous period</w:t>
            </w:r>
          </w:p>
        </w:tc>
        <w:tc>
          <w:tcPr>
            <w:tcW w:type="dxa" w:w="864"/>
          </w:tcPr>
          <w:p>
            <w:r>
              <w:t>Change</w:t>
            </w:r>
          </w:p>
        </w:tc>
        <w:tc>
          <w:tcPr>
            <w:tcW w:type="dxa" w:w="864"/>
          </w:tcPr>
          <w:p>
            <w:r>
              <w:t>CRM source</w:t>
            </w:r>
          </w:p>
        </w:tc>
        <w:tc>
          <w:tcPr>
            <w:tcW w:type="dxa" w:w="864"/>
          </w:tcPr>
          <w:p>
            <w:r>
              <w:t>Notes</w:t>
            </w:r>
          </w:p>
        </w:tc>
      </w:tr>
      <w:tr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</w:tr>
    </w:tbl>
    <w:p/>
    <w:p>
      <w:pPr>
        <w:pStyle w:val="Heading1"/>
      </w:pPr>
      <w:r>
        <w:t>11. Ecommerce SEO Revenue Analysis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>
        <w:tc>
          <w:tcPr>
            <w:tcW w:type="dxa" w:w="864"/>
          </w:tcPr>
          <w:p>
            <w:r>
              <w:t>Category / page group</w:t>
            </w:r>
          </w:p>
        </w:tc>
        <w:tc>
          <w:tcPr>
            <w:tcW w:type="dxa" w:w="864"/>
          </w:tcPr>
          <w:p>
            <w:r>
              <w:t>Organic sessions</w:t>
            </w:r>
          </w:p>
        </w:tc>
        <w:tc>
          <w:tcPr>
            <w:tcW w:type="dxa" w:w="864"/>
          </w:tcPr>
          <w:p>
            <w:r>
              <w:t>Transactions</w:t>
            </w:r>
          </w:p>
        </w:tc>
        <w:tc>
          <w:tcPr>
            <w:tcW w:type="dxa" w:w="864"/>
          </w:tcPr>
          <w:p>
            <w:r>
              <w:t>Conversion rate</w:t>
            </w:r>
          </w:p>
        </w:tc>
        <w:tc>
          <w:tcPr>
            <w:tcW w:type="dxa" w:w="864"/>
          </w:tcPr>
          <w:p>
            <w:r>
              <w:t>Revenue</w:t>
            </w:r>
          </w:p>
        </w:tc>
        <w:tc>
          <w:tcPr>
            <w:tcW w:type="dxa" w:w="864"/>
          </w:tcPr>
          <w:p>
            <w:r>
              <w:t>Average order value</w:t>
            </w:r>
          </w:p>
        </w:tc>
        <w:tc>
          <w:tcPr>
            <w:tcW w:type="dxa" w:w="864"/>
          </w:tcPr>
          <w:p>
            <w:r>
              <w:t>Previous-period revenue</w:t>
            </w:r>
          </w:p>
        </w:tc>
        <w:tc>
          <w:tcPr>
            <w:tcW w:type="dxa" w:w="864"/>
          </w:tcPr>
          <w:p>
            <w:r>
              <w:t>Change</w:t>
            </w:r>
          </w:p>
        </w:tc>
        <w:tc>
          <w:tcPr>
            <w:tcW w:type="dxa" w:w="864"/>
          </w:tcPr>
          <w:p>
            <w:r>
              <w:t>Margin note</w:t>
            </w:r>
          </w:p>
        </w:tc>
        <w:tc>
          <w:tcPr>
            <w:tcW w:type="dxa" w:w="864"/>
          </w:tcPr>
          <w:p>
            <w:r>
              <w:t>Action</w:t>
            </w:r>
          </w:p>
        </w:tc>
      </w:tr>
      <w:tr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</w:tr>
    </w:tbl>
    <w:p/>
    <w:p>
      <w:pPr>
        <w:pStyle w:val="Heading1"/>
      </w:pPr>
      <w:r>
        <w:t>12. Assisted Conversion Impact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Path / interaction</w:t>
            </w:r>
          </w:p>
        </w:tc>
        <w:tc>
          <w:tcPr>
            <w:tcW w:type="dxa" w:w="1234"/>
          </w:tcPr>
          <w:p>
            <w:r>
              <w:t>Assisted conversions</w:t>
            </w:r>
          </w:p>
        </w:tc>
        <w:tc>
          <w:tcPr>
            <w:tcW w:type="dxa" w:w="1234"/>
          </w:tcPr>
          <w:p>
            <w:r>
              <w:t>Assisted value</w:t>
            </w:r>
          </w:p>
        </w:tc>
        <w:tc>
          <w:tcPr>
            <w:tcW w:type="dxa" w:w="1234"/>
          </w:tcPr>
          <w:p>
            <w:r>
              <w:t>Last-click conversions</w:t>
            </w:r>
          </w:p>
        </w:tc>
        <w:tc>
          <w:tcPr>
            <w:tcW w:type="dxa" w:w="1234"/>
          </w:tcPr>
          <w:p>
            <w:r>
              <w:t>Last-click value</w:t>
            </w:r>
          </w:p>
        </w:tc>
        <w:tc>
          <w:tcPr>
            <w:tcW w:type="dxa" w:w="1234"/>
          </w:tcPr>
          <w:p>
            <w:r>
              <w:t>Typical journey note</w:t>
            </w:r>
          </w:p>
        </w:tc>
        <w:tc>
          <w:tcPr>
            <w:tcW w:type="dxa" w:w="1234"/>
          </w:tcPr>
          <w:p>
            <w:r>
              <w:t>Business interpretation</w:t>
            </w:r>
          </w:p>
        </w:tc>
      </w:tr>
      <w:tr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</w:tbl>
    <w:p/>
    <w:p>
      <w:pPr>
        <w:pStyle w:val="Heading1"/>
      </w:pPr>
      <w:r>
        <w:t>13. SEO Forecast vs Actual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Metric</w:t>
            </w:r>
          </w:p>
        </w:tc>
        <w:tc>
          <w:tcPr>
            <w:tcW w:type="dxa" w:w="1080"/>
          </w:tcPr>
          <w:p>
            <w:r>
              <w:t>Forecast</w:t>
            </w:r>
          </w:p>
        </w:tc>
        <w:tc>
          <w:tcPr>
            <w:tcW w:type="dxa" w:w="1080"/>
          </w:tcPr>
          <w:p>
            <w:r>
              <w:t>Actual</w:t>
            </w:r>
          </w:p>
        </w:tc>
        <w:tc>
          <w:tcPr>
            <w:tcW w:type="dxa" w:w="1080"/>
          </w:tcPr>
          <w:p>
            <w:r>
              <w:t>Variance</w:t>
            </w:r>
          </w:p>
        </w:tc>
        <w:tc>
          <w:tcPr>
            <w:tcW w:type="dxa" w:w="1080"/>
          </w:tcPr>
          <w:p>
            <w:r>
              <w:t>Variance %</w:t>
            </w:r>
          </w:p>
        </w:tc>
        <w:tc>
          <w:tcPr>
            <w:tcW w:type="dxa" w:w="1080"/>
          </w:tcPr>
          <w:p>
            <w:r>
              <w:t>Reason</w:t>
            </w:r>
          </w:p>
        </w:tc>
        <w:tc>
          <w:tcPr>
            <w:tcW w:type="dxa" w:w="1080"/>
          </w:tcPr>
          <w:p>
            <w:r>
              <w:t>Corrective action</w:t>
            </w:r>
          </w:p>
        </w:tc>
        <w:tc>
          <w:tcPr>
            <w:tcW w:type="dxa" w:w="1080"/>
          </w:tcPr>
          <w:p>
            <w:r>
              <w:t>Next-period forecast</w:t>
            </w:r>
          </w:p>
        </w:tc>
      </w:tr>
      <w:tr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</w:tr>
    </w:tbl>
    <w:p/>
    <w:p>
      <w:pPr>
        <w:pStyle w:val="Heading1"/>
      </w:pPr>
      <w:r>
        <w:t>14. Work Completed and Investment Connection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SEO activity</w:t>
            </w:r>
          </w:p>
        </w:tc>
        <w:tc>
          <w:tcPr>
            <w:tcW w:type="dxa" w:w="1080"/>
          </w:tcPr>
          <w:p>
            <w:r>
              <w:t>Work completed</w:t>
            </w:r>
          </w:p>
        </w:tc>
        <w:tc>
          <w:tcPr>
            <w:tcW w:type="dxa" w:w="1080"/>
          </w:tcPr>
          <w:p>
            <w:r>
              <w:t>Cost / effort</w:t>
            </w:r>
          </w:p>
        </w:tc>
        <w:tc>
          <w:tcPr>
            <w:tcW w:type="dxa" w:w="1080"/>
          </w:tcPr>
          <w:p>
            <w:r>
              <w:t>Target page / area</w:t>
            </w:r>
          </w:p>
        </w:tc>
        <w:tc>
          <w:tcPr>
            <w:tcW w:type="dxa" w:w="1080"/>
          </w:tcPr>
          <w:p>
            <w:r>
              <w:t>Expected business impact</w:t>
            </w:r>
          </w:p>
        </w:tc>
        <w:tc>
          <w:tcPr>
            <w:tcW w:type="dxa" w:w="1080"/>
          </w:tcPr>
          <w:p>
            <w:r>
              <w:t>Observed result</w:t>
            </w:r>
          </w:p>
        </w:tc>
        <w:tc>
          <w:tcPr>
            <w:tcW w:type="dxa" w:w="1080"/>
          </w:tcPr>
          <w:p>
            <w:r>
              <w:t>Measurement window</w:t>
            </w:r>
          </w:p>
        </w:tc>
        <w:tc>
          <w:tcPr>
            <w:tcW w:type="dxa" w:w="1080"/>
          </w:tcPr>
          <w:p>
            <w:r>
              <w:t>Next step</w:t>
            </w:r>
          </w:p>
        </w:tc>
      </w:tr>
      <w:tr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</w:tr>
    </w:tbl>
    <w:p/>
    <w:p>
      <w:pPr>
        <w:pStyle w:val="Heading1"/>
      </w:pPr>
      <w:r>
        <w:t>15. Wins, Losses, and Business Interpretation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Area</w:t>
            </w:r>
          </w:p>
        </w:tc>
        <w:tc>
          <w:tcPr>
            <w:tcW w:type="dxa" w:w="1234"/>
          </w:tcPr>
          <w:p>
            <w:r>
              <w:t>Observation</w:t>
            </w:r>
          </w:p>
        </w:tc>
        <w:tc>
          <w:tcPr>
            <w:tcW w:type="dxa" w:w="1234"/>
          </w:tcPr>
          <w:p>
            <w:r>
              <w:t>Business impact</w:t>
            </w:r>
          </w:p>
        </w:tc>
        <w:tc>
          <w:tcPr>
            <w:tcW w:type="dxa" w:w="1234"/>
          </w:tcPr>
          <w:p>
            <w:r>
              <w:t>Likely cause</w:t>
            </w:r>
          </w:p>
        </w:tc>
        <w:tc>
          <w:tcPr>
            <w:tcW w:type="dxa" w:w="1234"/>
          </w:tcPr>
          <w:p>
            <w:r>
              <w:t>Evidence</w:t>
            </w:r>
          </w:p>
        </w:tc>
        <w:tc>
          <w:tcPr>
            <w:tcW w:type="dxa" w:w="1234"/>
          </w:tcPr>
          <w:p>
            <w:r>
              <w:t>Recommended response</w:t>
            </w:r>
          </w:p>
        </w:tc>
        <w:tc>
          <w:tcPr>
            <w:tcW w:type="dxa" w:w="1234"/>
          </w:tcPr>
          <w:p>
            <w:r>
              <w:t>Priority</w:t>
            </w:r>
          </w:p>
        </w:tc>
      </w:tr>
      <w:tr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</w:tbl>
    <w:p/>
    <w:p>
      <w:pPr>
        <w:pStyle w:val="Heading1"/>
      </w:pPr>
      <w:r>
        <w:t>16. Next-Period Priorities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>
        <w:tc>
          <w:tcPr>
            <w:tcW w:type="dxa" w:w="960"/>
          </w:tcPr>
          <w:p>
            <w:r>
              <w:t>Priority</w:t>
            </w:r>
          </w:p>
        </w:tc>
        <w:tc>
          <w:tcPr>
            <w:tcW w:type="dxa" w:w="960"/>
          </w:tcPr>
          <w:p>
            <w:r>
              <w:t>Initiative</w:t>
            </w:r>
          </w:p>
        </w:tc>
        <w:tc>
          <w:tcPr>
            <w:tcW w:type="dxa" w:w="960"/>
          </w:tcPr>
          <w:p>
            <w:r>
              <w:t>Business objective</w:t>
            </w:r>
          </w:p>
        </w:tc>
        <w:tc>
          <w:tcPr>
            <w:tcW w:type="dxa" w:w="960"/>
          </w:tcPr>
          <w:p>
            <w:r>
              <w:t>Expected SEO impact</w:t>
            </w:r>
          </w:p>
        </w:tc>
        <w:tc>
          <w:tcPr>
            <w:tcW w:type="dxa" w:w="960"/>
          </w:tcPr>
          <w:p>
            <w:r>
              <w:t>Expected commercial impact</w:t>
            </w:r>
          </w:p>
        </w:tc>
        <w:tc>
          <w:tcPr>
            <w:tcW w:type="dxa" w:w="960"/>
          </w:tcPr>
          <w:p>
            <w:r>
              <w:t>Effort</w:t>
            </w:r>
          </w:p>
        </w:tc>
        <w:tc>
          <w:tcPr>
            <w:tcW w:type="dxa" w:w="960"/>
          </w:tcPr>
          <w:p>
            <w:r>
              <w:t>Owner</w:t>
            </w:r>
          </w:p>
        </w:tc>
        <w:tc>
          <w:tcPr>
            <w:tcW w:type="dxa" w:w="960"/>
          </w:tcPr>
          <w:p>
            <w:r>
              <w:t>Target date</w:t>
            </w:r>
          </w:p>
        </w:tc>
        <w:tc>
          <w:tcPr>
            <w:tcW w:type="dxa" w:w="960"/>
          </w:tcPr>
          <w:p>
            <w:r>
              <w:t>Success measure</w:t>
            </w:r>
          </w:p>
        </w:tc>
      </w:tr>
      <w:tr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</w:tr>
    </w:tbl>
    <w:p/>
    <w:p>
      <w:pPr>
        <w:pStyle w:val="Heading1"/>
      </w:pPr>
      <w:r>
        <w:t>17. Data Sources and Attribution Notes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Data source</w:t>
            </w:r>
          </w:p>
        </w:tc>
        <w:tc>
          <w:tcPr>
            <w:tcW w:type="dxa" w:w="1234"/>
          </w:tcPr>
          <w:p>
            <w:r>
              <w:t>Metric supplied</w:t>
            </w:r>
          </w:p>
        </w:tc>
        <w:tc>
          <w:tcPr>
            <w:tcW w:type="dxa" w:w="1234"/>
          </w:tcPr>
          <w:p>
            <w:r>
              <w:t>Property / view</w:t>
            </w:r>
          </w:p>
        </w:tc>
        <w:tc>
          <w:tcPr>
            <w:tcW w:type="dxa" w:w="1234"/>
          </w:tcPr>
          <w:p>
            <w:r>
              <w:t>Attribution setting</w:t>
            </w:r>
          </w:p>
        </w:tc>
        <w:tc>
          <w:tcPr>
            <w:tcW w:type="dxa" w:w="1234"/>
          </w:tcPr>
          <w:p>
            <w:r>
              <w:t>Known limitation</w:t>
            </w:r>
          </w:p>
        </w:tc>
        <w:tc>
          <w:tcPr>
            <w:tcW w:type="dxa" w:w="1234"/>
          </w:tcPr>
          <w:p>
            <w:r>
              <w:t>Owner</w:t>
            </w:r>
          </w:p>
        </w:tc>
        <w:tc>
          <w:tcPr>
            <w:tcW w:type="dxa" w:w="1234"/>
          </w:tcPr>
          <w:p>
            <w:r>
              <w:t>Last validated</w:t>
            </w:r>
          </w:p>
        </w:tc>
      </w:tr>
      <w:tr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</w:tbl>
    <w:p/>
    <w:p>
      <w:pPr>
        <w:pStyle w:val="Heading1"/>
      </w:pPr>
      <w:r>
        <w:t>18. Reporting QA Checklist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QA check</w:t>
            </w:r>
          </w:p>
        </w:tc>
        <w:tc>
          <w:tcPr>
            <w:tcW w:type="dxa" w:w="2160"/>
          </w:tcPr>
          <w:p>
            <w:r>
              <w:t>Status</w:t>
            </w:r>
          </w:p>
        </w:tc>
        <w:tc>
          <w:tcPr>
            <w:tcW w:type="dxa" w:w="2160"/>
          </w:tcPr>
          <w:p>
            <w:r>
              <w:t>Notes</w:t>
            </w:r>
          </w:p>
        </w:tc>
        <w:tc>
          <w:tcPr>
            <w:tcW w:type="dxa" w:w="2160"/>
          </w:tcPr>
          <w:p>
            <w:r>
              <w:t>Owner</w:t>
            </w:r>
          </w:p>
        </w:tc>
      </w:tr>
      <w:tr>
        <w:tc>
          <w:tcPr>
            <w:tcW w:type="dxa" w:w="2160"/>
          </w:tcPr>
          <w:p>
            <w:r>
              <w:t>Reporting period is correct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Comparison periods are consistent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Revenue currency is consistent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Conversion definitions are documented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Duplicate conversions are checked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Internal traffic treatment is documented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Attribution model is stated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SEO costs are complete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CRM and analytics totals are reconciled where possible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Formulas have been reviewed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Forecast assumptions are documented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Major anomalies are explained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</w:tbl>
    <w:p/>
    <w:sectPr w:rsidR="00FC693F" w:rsidRPr="0006063C" w:rsidSect="00034616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